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eastAsia="zh-CN"/>
        </w:rPr>
        <w:t>第八届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重庆市十佳科技青年奖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/>
        </w:rPr>
        <w:t>获奖人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选公示</w:t>
      </w:r>
    </w:p>
    <w:p>
      <w:pPr>
        <w:pStyle w:val="6"/>
        <w:widowControl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重庆市十佳科技青年奖是</w:t>
      </w:r>
      <w:r>
        <w:rPr>
          <w:rFonts w:hint="eastAsia" w:ascii="Times New Roman" w:hAnsi="Times New Roman" w:eastAsia="方正仿宋_GBK"/>
          <w:sz w:val="32"/>
          <w:szCs w:val="32"/>
        </w:rPr>
        <w:t>经市委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市政府</w:t>
      </w:r>
      <w:r>
        <w:rPr>
          <w:rFonts w:hint="eastAsia" w:ascii="Times New Roman" w:hAnsi="Times New Roman" w:eastAsia="方正仿宋_GBK"/>
          <w:sz w:val="32"/>
          <w:szCs w:val="32"/>
        </w:rPr>
        <w:t>批准</w:t>
      </w:r>
      <w:r>
        <w:rPr>
          <w:rFonts w:ascii="Times New Roman" w:hAnsi="Times New Roman" w:eastAsia="方正仿宋_GBK"/>
          <w:sz w:val="32"/>
          <w:szCs w:val="32"/>
        </w:rPr>
        <w:t>设立的</w:t>
      </w:r>
      <w:r>
        <w:rPr>
          <w:rFonts w:hint="eastAsia" w:ascii="Times New Roman" w:hAnsi="Times New Roman" w:eastAsia="方正仿宋_GBK"/>
          <w:sz w:val="32"/>
          <w:szCs w:val="32"/>
        </w:rPr>
        <w:t>全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市性社会组织评比达标</w:t>
      </w:r>
      <w:r>
        <w:rPr>
          <w:rFonts w:ascii="Times New Roman" w:hAnsi="Times New Roman" w:eastAsia="方正仿宋_GBK"/>
          <w:color w:val="000000"/>
          <w:sz w:val="32"/>
          <w:szCs w:val="32"/>
        </w:rPr>
        <w:t>表彰项目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根据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重庆市民政局转发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〈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重庆市评比达标表彰工作协调小组办公室关于同意实施2022年社会组织评比达标表彰项目的函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〉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的通知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》（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渝民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〔2022〕71号）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方正仿宋_GBK"/>
          <w:sz w:val="32"/>
          <w:szCs w:val="32"/>
        </w:rPr>
        <w:t>《重庆市十佳科技青年奖评选办法》规定，由重庆市科技青年联合会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负责实施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第八届</w:t>
      </w:r>
      <w:r>
        <w:rPr>
          <w:rFonts w:hint="eastAsia" w:ascii="Times New Roman" w:hAnsi="Times New Roman" w:eastAsia="方正仿宋_GBK"/>
          <w:sz w:val="32"/>
          <w:szCs w:val="32"/>
        </w:rPr>
        <w:t>重庆市十佳科技青年奖，获奖人数不超过10名。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sz w:val="32"/>
          <w:szCs w:val="32"/>
        </w:rPr>
        <w:t>为更好地发挥“重庆市十佳科技青年奖”引领</w:t>
      </w:r>
      <w:r>
        <w:rPr>
          <w:rFonts w:hint="eastAsia" w:ascii="Times New Roman" w:hAnsi="Times New Roman" w:eastAsia="方正仿宋_GBK" w:cs="方正仿宋_GBK"/>
          <w:bCs/>
          <w:color w:val="000000"/>
          <w:sz w:val="32"/>
          <w:szCs w:val="32"/>
          <w:lang w:val="en-US" w:eastAsia="zh-CN"/>
        </w:rPr>
        <w:t>和激励</w:t>
      </w:r>
      <w:r>
        <w:rPr>
          <w:rFonts w:hint="eastAsia" w:ascii="Times New Roman" w:hAnsi="Times New Roman" w:eastAsia="方正仿宋_GBK" w:cs="方正仿宋_GBK"/>
          <w:bCs/>
          <w:color w:val="000000"/>
          <w:sz w:val="32"/>
          <w:szCs w:val="32"/>
        </w:rPr>
        <w:t>作用</w:t>
      </w:r>
      <w:r>
        <w:rPr>
          <w:rFonts w:hint="eastAsia" w:ascii="Times New Roman" w:hAnsi="Times New Roman" w:eastAsia="方正仿宋_GBK" w:cs="方正仿宋_GBK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eastAsia="方正仿宋_GBK"/>
          <w:kern w:val="0"/>
          <w:sz w:val="32"/>
          <w:szCs w:val="32"/>
          <w:lang w:val="en-US" w:eastAsia="zh-CN"/>
        </w:rPr>
        <w:t>通过单位</w:t>
      </w:r>
      <w:r>
        <w:rPr>
          <w:rFonts w:ascii="Times New Roman" w:eastAsia="方正仿宋_GBK"/>
          <w:kern w:val="0"/>
          <w:sz w:val="32"/>
          <w:szCs w:val="32"/>
        </w:rPr>
        <w:t>推荐、</w:t>
      </w:r>
      <w:r>
        <w:rPr>
          <w:rFonts w:hint="eastAsia" w:ascii="Times New Roman" w:eastAsia="方正仿宋_GBK"/>
          <w:kern w:val="0"/>
          <w:sz w:val="32"/>
          <w:szCs w:val="32"/>
          <w:lang w:val="en-US" w:eastAsia="zh-CN"/>
        </w:rPr>
        <w:t>专家</w:t>
      </w:r>
      <w:r>
        <w:rPr>
          <w:rFonts w:ascii="Times New Roman" w:eastAsia="方正仿宋_GBK"/>
          <w:kern w:val="0"/>
          <w:sz w:val="32"/>
          <w:szCs w:val="32"/>
        </w:rPr>
        <w:t>评审</w:t>
      </w:r>
      <w:r>
        <w:rPr>
          <w:rFonts w:hint="eastAsia" w:ascii="Times New Roman" w:eastAsia="方正仿宋_GBK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eastAsia="方正仿宋_GBK"/>
          <w:kern w:val="0"/>
          <w:sz w:val="32"/>
          <w:szCs w:val="32"/>
          <w:lang w:val="en-US" w:eastAsia="zh-CN"/>
        </w:rPr>
        <w:t>意见征求等程序后</w:t>
      </w:r>
      <w:r>
        <w:rPr>
          <w:rFonts w:ascii="Times New Roman" w:eastAsia="方正仿宋_GBK"/>
          <w:kern w:val="0"/>
          <w:sz w:val="32"/>
          <w:szCs w:val="32"/>
        </w:rPr>
        <w:t>，</w:t>
      </w:r>
      <w:r>
        <w:rPr>
          <w:rFonts w:hint="eastAsia" w:ascii="Times New Roman" w:eastAsia="方正仿宋_GBK"/>
          <w:kern w:val="0"/>
          <w:sz w:val="32"/>
          <w:szCs w:val="32"/>
          <w:lang w:val="en-US" w:eastAsia="zh-CN"/>
        </w:rPr>
        <w:t>经市科协党组会审议，拟确定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王宇航</w:t>
      </w:r>
      <w:r>
        <w:rPr>
          <w:rFonts w:ascii="Times New Roman" w:eastAsia="方正仿宋_GBK"/>
          <w:kern w:val="0"/>
          <w:sz w:val="32"/>
          <w:szCs w:val="32"/>
        </w:rPr>
        <w:t>等</w:t>
      </w:r>
      <w:r>
        <w:rPr>
          <w:rFonts w:ascii="Times New Roman" w:hAnsi="Times New Roman" w:eastAsia="方正仿宋_GBK"/>
          <w:kern w:val="0"/>
          <w:sz w:val="32"/>
          <w:szCs w:val="32"/>
        </w:rPr>
        <w:t>10</w:t>
      </w:r>
      <w:r>
        <w:rPr>
          <w:rFonts w:ascii="Times New Roman" w:eastAsia="方正仿宋_GBK"/>
          <w:kern w:val="0"/>
          <w:sz w:val="32"/>
          <w:szCs w:val="32"/>
        </w:rPr>
        <w:t>名青年科技工作者为</w:t>
      </w:r>
      <w:r>
        <w:rPr>
          <w:rFonts w:hint="eastAsia" w:ascii="Times New Roman" w:eastAsia="方正仿宋_GBK"/>
          <w:kern w:val="0"/>
          <w:sz w:val="32"/>
          <w:szCs w:val="32"/>
          <w:lang w:eastAsia="zh-CN"/>
        </w:rPr>
        <w:t>第八届</w:t>
      </w:r>
      <w:r>
        <w:rPr>
          <w:rFonts w:ascii="Times New Roman" w:eastAsia="方正仿宋_GBK"/>
          <w:kern w:val="0"/>
          <w:sz w:val="32"/>
          <w:szCs w:val="32"/>
        </w:rPr>
        <w:t>重庆市十佳科技青年奖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获奖人选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现将名单予以公示（见附件），</w:t>
      </w:r>
      <w:r>
        <w:rPr>
          <w:rFonts w:ascii="Times New Roman" w:hAnsi="Times New Roman" w:eastAsia="方正仿宋_GBK"/>
          <w:sz w:val="32"/>
          <w:szCs w:val="32"/>
        </w:rPr>
        <w:t>公示期为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方正仿宋_GBK"/>
          <w:sz w:val="32"/>
          <w:szCs w:val="32"/>
        </w:rPr>
        <w:t>年1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ascii="Times New Roman" w:eastAsia="方正仿宋_GBK"/>
          <w:kern w:val="0"/>
          <w:sz w:val="32"/>
          <w:szCs w:val="32"/>
        </w:rPr>
        <w:t>月</w:t>
      </w:r>
      <w:r>
        <w:rPr>
          <w:rFonts w:hint="eastAsia" w:ascii="Times New Roman" w:eastAsia="方正仿宋_GBK"/>
          <w:kern w:val="0"/>
          <w:sz w:val="32"/>
          <w:szCs w:val="32"/>
          <w:lang w:val="en-US" w:eastAsia="zh-CN"/>
        </w:rPr>
        <w:t>21</w:t>
      </w:r>
      <w:r>
        <w:rPr>
          <w:rFonts w:ascii="Times New Roman" w:eastAsia="方正仿宋_GBK"/>
          <w:kern w:val="0"/>
          <w:sz w:val="32"/>
          <w:szCs w:val="32"/>
        </w:rPr>
        <w:t>日至</w:t>
      </w:r>
      <w:r>
        <w:rPr>
          <w:rFonts w:hint="eastAsia" w:ascii="Times New Roman" w:eastAsia="方正仿宋_GBK"/>
          <w:kern w:val="0"/>
          <w:sz w:val="32"/>
          <w:szCs w:val="32"/>
          <w:lang w:val="en-US" w:eastAsia="zh-CN"/>
        </w:rPr>
        <w:t>10月27</w:t>
      </w:r>
      <w:r>
        <w:rPr>
          <w:rFonts w:ascii="Times New Roman" w:eastAsia="方正仿宋_GBK"/>
          <w:kern w:val="0"/>
          <w:sz w:val="32"/>
          <w:szCs w:val="32"/>
        </w:rPr>
        <w:t>日，</w:t>
      </w:r>
      <w:r>
        <w:rPr>
          <w:rFonts w:hint="eastAsia" w:ascii="Times New Roman" w:eastAsia="方正仿宋_GBK"/>
          <w:kern w:val="0"/>
          <w:sz w:val="32"/>
          <w:szCs w:val="32"/>
        </w:rPr>
        <w:t>公示期间，若有异议，请书面实名向</w:t>
      </w:r>
      <w:r>
        <w:rPr>
          <w:rFonts w:ascii="Times New Roman" w:hAnsi="Times New Roman" w:eastAsia="方正仿宋_GBK"/>
          <w:color w:val="000000"/>
          <w:sz w:val="32"/>
          <w:szCs w:val="32"/>
        </w:rPr>
        <w:t>重庆市科技青年联合会</w:t>
      </w:r>
      <w:r>
        <w:rPr>
          <w:rFonts w:hint="eastAsia" w:ascii="Times New Roman" w:eastAsia="方正仿宋_GBK"/>
          <w:kern w:val="0"/>
          <w:sz w:val="32"/>
          <w:szCs w:val="32"/>
        </w:rPr>
        <w:t>反映。</w:t>
      </w: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360" w:line="594" w:lineRule="exact"/>
        <w:ind w:firstLine="480"/>
        <w:textAlignment w:val="auto"/>
        <w:outlineLvl w:val="9"/>
        <w:rPr>
          <w:rFonts w:ascii="微软雅黑" w:hAnsi="微软雅黑" w:eastAsia="微软雅黑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94" w:lineRule="exact"/>
        <w:ind w:firstLine="640"/>
        <w:textAlignment w:val="auto"/>
        <w:outlineLvl w:val="9"/>
        <w:rPr>
          <w:rFonts w:hint="eastAsia" w:ascii="Times New Roman" w:hAnsi="Times New Roman" w:eastAsia="方正仿宋_GBK"/>
          <w:bCs/>
          <w:sz w:val="32"/>
          <w:szCs w:val="32"/>
          <w:lang w:eastAsia="zh-CN"/>
        </w:rPr>
      </w:pPr>
      <w:r>
        <w:rPr>
          <w:rFonts w:ascii="Times New Roman" w:hAnsi="Times New Roman" w:eastAsia="方正仿宋_GBK"/>
          <w:bCs/>
          <w:sz w:val="32"/>
          <w:szCs w:val="32"/>
        </w:rPr>
        <w:t>联 系 人：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李  珮</w:t>
      </w: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94" w:lineRule="exact"/>
        <w:textAlignment w:val="auto"/>
        <w:outlineLvl w:val="9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 xml:space="preserve">　　电 </w:t>
      </w:r>
      <w:r>
        <w:rPr>
          <w:rFonts w:hint="eastAsia" w:ascii="Times New Roman" w:hAnsi="Times New Roman" w:eastAsia="方正仿宋_GBK"/>
          <w:bCs/>
          <w:sz w:val="32"/>
          <w:szCs w:val="32"/>
        </w:rPr>
        <w:t xml:space="preserve">   </w:t>
      </w:r>
      <w:r>
        <w:rPr>
          <w:rFonts w:ascii="Times New Roman" w:hAnsi="Times New Roman" w:eastAsia="方正仿宋_GBK"/>
          <w:bCs/>
          <w:sz w:val="32"/>
          <w:szCs w:val="32"/>
        </w:rPr>
        <w:t>话：</w:t>
      </w:r>
      <w:r>
        <w:rPr>
          <w:rFonts w:hint="eastAsia" w:ascii="Times New Roman" w:hAnsi="Times New Roman" w:eastAsia="方正仿宋_GBK"/>
          <w:bCs/>
          <w:sz w:val="32"/>
          <w:szCs w:val="32"/>
        </w:rPr>
        <w:t>023-</w:t>
      </w:r>
      <w:r>
        <w:rPr>
          <w:rFonts w:ascii="Times New Roman" w:hAnsi="Times New Roman" w:eastAsia="方正仿宋_GBK"/>
          <w:bCs/>
          <w:sz w:val="32"/>
          <w:szCs w:val="32"/>
        </w:rPr>
        <w:t>63</w:t>
      </w:r>
      <w:r>
        <w:rPr>
          <w:rFonts w:hint="eastAsia" w:ascii="Times New Roman" w:hAnsi="Times New Roman" w:eastAsia="方正仿宋_GBK"/>
          <w:bCs/>
          <w:sz w:val="32"/>
          <w:szCs w:val="32"/>
        </w:rPr>
        <w:t>319197</w:t>
      </w: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94" w:lineRule="exact"/>
        <w:textAlignment w:val="auto"/>
        <w:outlineLvl w:val="9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　　通讯地址：重庆市渝中区双钢路3号科协大厦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1521</w:t>
      </w:r>
      <w:r>
        <w:rPr>
          <w:rFonts w:ascii="Times New Roman" w:hAnsi="Times New Roman" w:eastAsia="方正仿宋_GBK"/>
          <w:bCs/>
          <w:sz w:val="32"/>
          <w:szCs w:val="32"/>
        </w:rPr>
        <w:t>办公室</w:t>
      </w: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94" w:lineRule="exact"/>
        <w:ind w:firstLine="640"/>
        <w:textAlignment w:val="auto"/>
        <w:outlineLvl w:val="9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电子邮箱：</w:t>
      </w:r>
      <w:r>
        <w:rPr>
          <w:rFonts w:ascii="Times New Roman" w:hAnsi="Times New Roman" w:eastAsia="方正仿宋_GBK"/>
          <w:bCs/>
          <w:sz w:val="32"/>
          <w:szCs w:val="32"/>
        </w:rPr>
        <w:fldChar w:fldCharType="begin"/>
      </w:r>
      <w:r>
        <w:rPr>
          <w:rFonts w:ascii="Times New Roman" w:hAnsi="Times New Roman" w:eastAsia="方正仿宋_GBK"/>
          <w:bCs/>
          <w:sz w:val="32"/>
          <w:szCs w:val="32"/>
        </w:rPr>
        <w:instrText xml:space="preserve"> HYPERLINK "mailto:</w:instrText>
      </w:r>
      <w:r>
        <w:rPr>
          <w:rFonts w:hint="eastAsia" w:ascii="Times New Roman" w:hAnsi="Times New Roman" w:eastAsia="方正仿宋_GBK"/>
          <w:bCs/>
          <w:sz w:val="32"/>
          <w:szCs w:val="32"/>
        </w:rPr>
        <w:instrText xml:space="preserve">632721905</w:instrText>
      </w:r>
      <w:r>
        <w:rPr>
          <w:rFonts w:ascii="Times New Roman" w:hAnsi="Times New Roman" w:eastAsia="方正仿宋_GBK"/>
          <w:bCs/>
          <w:sz w:val="32"/>
          <w:szCs w:val="32"/>
        </w:rPr>
        <w:instrText xml:space="preserve">@</w:instrText>
      </w:r>
      <w:r>
        <w:rPr>
          <w:rFonts w:hint="eastAsia" w:ascii="Times New Roman" w:hAnsi="Times New Roman" w:eastAsia="方正仿宋_GBK"/>
          <w:bCs/>
          <w:sz w:val="32"/>
          <w:szCs w:val="32"/>
        </w:rPr>
        <w:instrText xml:space="preserve">qq</w:instrText>
      </w:r>
      <w:r>
        <w:rPr>
          <w:rFonts w:ascii="Times New Roman" w:hAnsi="Times New Roman" w:eastAsia="方正仿宋_GBK"/>
          <w:bCs/>
          <w:sz w:val="32"/>
          <w:szCs w:val="32"/>
        </w:rPr>
        <w:instrText xml:space="preserve">.com" </w:instrText>
      </w:r>
      <w:r>
        <w:rPr>
          <w:rFonts w:ascii="Times New Roman" w:hAnsi="Times New Roman" w:eastAsia="方正仿宋_GBK"/>
          <w:bCs/>
          <w:sz w:val="32"/>
          <w:szCs w:val="32"/>
        </w:rPr>
        <w:fldChar w:fldCharType="separate"/>
      </w:r>
      <w:r>
        <w:rPr>
          <w:rFonts w:hint="eastAsia" w:ascii="Times New Roman" w:hAnsi="Times New Roman" w:eastAsia="方正仿宋_GBK"/>
          <w:bCs/>
          <w:sz w:val="32"/>
          <w:lang w:val="en-US" w:eastAsia="zh-CN"/>
        </w:rPr>
        <w:t>632721905</w:t>
      </w:r>
      <w:r>
        <w:rPr>
          <w:rFonts w:ascii="Times New Roman" w:hAnsi="Times New Roman" w:eastAsia="方正仿宋_GBK"/>
          <w:bCs/>
          <w:sz w:val="32"/>
        </w:rPr>
        <w:t>@</w:t>
      </w:r>
      <w:r>
        <w:rPr>
          <w:rFonts w:hint="eastAsia" w:ascii="Times New Roman" w:hAnsi="Times New Roman" w:eastAsia="方正仿宋_GBK"/>
          <w:bCs/>
          <w:sz w:val="32"/>
        </w:rPr>
        <w:t>qq</w:t>
      </w:r>
      <w:r>
        <w:rPr>
          <w:rFonts w:ascii="Times New Roman" w:hAnsi="Times New Roman" w:eastAsia="方正仿宋_GBK"/>
          <w:bCs/>
          <w:sz w:val="32"/>
        </w:rPr>
        <w:t>.com</w:t>
      </w:r>
      <w:r>
        <w:rPr>
          <w:rFonts w:ascii="Times New Roman" w:hAnsi="Times New Roman" w:eastAsia="方正仿宋_GBK"/>
          <w:bCs/>
          <w:sz w:val="32"/>
          <w:szCs w:val="32"/>
        </w:rPr>
        <w:fldChar w:fldCharType="end"/>
      </w:r>
    </w:p>
    <w:p>
      <w:pPr>
        <w:pStyle w:val="6"/>
        <w:keepNext w:val="0"/>
        <w:keepLines w:val="0"/>
        <w:pageBreakBefore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outlineLvl w:val="9"/>
        <w:rPr>
          <w:rFonts w:hint="eastAsia" w:ascii="方正仿宋_GBK" w:eastAsia="方正仿宋_GBK"/>
          <w:kern w:val="2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  <w:r>
        <w:rPr>
          <w:rFonts w:hint="eastAsia" w:ascii="方正仿宋_GBK" w:eastAsia="方正仿宋_GBK"/>
          <w:kern w:val="2"/>
          <w:sz w:val="32"/>
          <w:szCs w:val="32"/>
        </w:rPr>
        <w:t>附件：</w:t>
      </w:r>
      <w:bookmarkStart w:id="0" w:name="attachment"/>
      <w:r>
        <w:rPr>
          <w:rFonts w:hint="eastAsia" w:ascii="Times New Roman" w:hAnsi="Times New Roman" w:eastAsia="方正仿宋_GBK"/>
          <w:color w:val="000000"/>
          <w:kern w:val="2"/>
          <w:sz w:val="32"/>
          <w:szCs w:val="32"/>
          <w:lang w:eastAsia="zh-CN"/>
        </w:rPr>
        <w:t>第八届</w:t>
      </w: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fldChar w:fldCharType="begin"/>
      </w: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instrText xml:space="preserve"> HYPERLINK "http://www.cast.org.cn/n35081/n35473/n35518/n13451462.files/n13447419.xls" \t "http://www.cast.org.cn/n35081/n35473/n35518/_blank" </w:instrText>
      </w: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fldChar w:fldCharType="separate"/>
      </w: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t>重庆市十佳科技青年奖</w:t>
      </w:r>
      <w:bookmarkEnd w:id="0"/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获奖人选</w:t>
      </w:r>
      <w:r>
        <w:rPr>
          <w:rFonts w:hint="eastAsia" w:ascii="Times New Roman" w:hAnsi="Times New Roman" w:eastAsia="方正仿宋_GBK"/>
          <w:color w:val="000000"/>
          <w:kern w:val="2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94" w:lineRule="exact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fldChar w:fldCharType="end"/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以下无正文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94" w:lineRule="exact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94" w:lineRule="exact"/>
        <w:textAlignment w:val="auto"/>
        <w:outlineLvl w:val="9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 xml:space="preserve">                           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 xml:space="preserve">   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重庆市科技青年联合会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94" w:lineRule="exact"/>
        <w:textAlignment w:val="auto"/>
        <w:outlineLvl w:val="9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sectPr>
          <w:footerReference r:id="rId3" w:type="default"/>
          <w:pgSz w:w="11906" w:h="16838"/>
          <w:pgMar w:top="1984" w:right="1446" w:bottom="1644" w:left="1446" w:header="851" w:footer="992" w:gutter="0"/>
          <w:pgNumType w:fmt="numberInDash"/>
          <w:cols w:space="720" w:num="1"/>
          <w:docGrid w:type="lines" w:linePitch="314" w:charSpace="0"/>
        </w:sect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bCs/>
          <w:sz w:val="32"/>
          <w:szCs w:val="32"/>
          <w:lang w:eastAsia="zh-CN"/>
        </w:rPr>
        <w:t>2022</w:t>
      </w:r>
      <w:r>
        <w:rPr>
          <w:rFonts w:ascii="Times New Roman" w:hAnsi="Times New Roman" w:eastAsia="方正仿宋_GBK"/>
          <w:bCs/>
          <w:sz w:val="32"/>
          <w:szCs w:val="32"/>
        </w:rPr>
        <w:t>年</w:t>
      </w:r>
      <w:r>
        <w:rPr>
          <w:rFonts w:hint="eastAsia" w:ascii="Times New Roman" w:hAnsi="Times New Roman" w:eastAsia="方正仿宋_GBK"/>
          <w:bCs/>
          <w:sz w:val="32"/>
          <w:szCs w:val="32"/>
        </w:rPr>
        <w:t>1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/>
          <w:bCs/>
          <w:sz w:val="32"/>
          <w:szCs w:val="32"/>
        </w:rPr>
        <w:t>月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/>
          <w:bCs/>
          <w:sz w:val="32"/>
          <w:szCs w:val="32"/>
        </w:rPr>
        <w:t>日</w:t>
      </w:r>
    </w:p>
    <w:p>
      <w:pPr>
        <w:spacing w:line="500" w:lineRule="exact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附件</w:t>
      </w:r>
    </w:p>
    <w:p>
      <w:pPr>
        <w:pStyle w:val="2"/>
      </w:pPr>
    </w:p>
    <w:p>
      <w:pPr>
        <w:widowControl/>
        <w:spacing w:line="500" w:lineRule="exact"/>
        <w:jc w:val="center"/>
        <w:textAlignment w:val="center"/>
        <w:rPr>
          <w:rFonts w:ascii="方正小标宋_GBK" w:hAnsi="方正小标宋_GBK" w:eastAsia="方正小标宋_GBK" w:cs="方正小标宋_GBK"/>
          <w:bCs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0"/>
          <w:szCs w:val="40"/>
          <w:lang w:eastAsia="zh-CN"/>
        </w:rPr>
        <w:t>第八届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0"/>
          <w:szCs w:val="40"/>
        </w:rPr>
        <w:t>重庆市十佳科技青年奖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0"/>
          <w:szCs w:val="40"/>
          <w:lang w:val="en-US" w:eastAsia="zh-CN"/>
        </w:rPr>
        <w:t>获奖人选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0"/>
          <w:szCs w:val="40"/>
        </w:rPr>
        <w:t>名单</w:t>
      </w:r>
    </w:p>
    <w:p>
      <w:pPr>
        <w:jc w:val="center"/>
        <w:rPr>
          <w:rFonts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32"/>
          <w:szCs w:val="32"/>
        </w:rPr>
        <w:t>（根据姓氏笔画排序）</w:t>
      </w:r>
    </w:p>
    <w:tbl>
      <w:tblPr>
        <w:tblStyle w:val="7"/>
        <w:tblW w:w="109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14"/>
        <w:gridCol w:w="1540"/>
        <w:gridCol w:w="1613"/>
        <w:gridCol w:w="729"/>
        <w:gridCol w:w="1213"/>
        <w:gridCol w:w="1173"/>
        <w:gridCol w:w="1268"/>
        <w:gridCol w:w="1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推荐渠道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学历及学位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专业专长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王宇航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重庆市土木建筑学会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1985.11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钢结构、钢-混凝土组合结构/混合结构、风电结构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维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重庆市康复医学会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重庆大学附属肿瘤医院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1980.11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中西医结合主任医师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中西医结合防治恶性肿瘤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宁兆龙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重庆邮电大学科协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1986.08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智能通信与计算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朱坤峰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重庆市电子学会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重庆中科渝芯电子有限公司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1982.10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集成电路工艺制造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杨淑敏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1983.04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副教授/副主任医师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内分泌代谢病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余崇圣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江北区科协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重庆知至科技有限公司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1987.06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助理研究员二级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芯片传感器设计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陈立川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重庆地质矿</w:t>
            </w:r>
            <w:bookmarkStart w:id="1" w:name="_GoBack"/>
            <w:bookmarkEnd w:id="1"/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产研究院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重庆地质矿产研究院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1983.10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地质灾害监测预警技术研究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陈承志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重庆医科大学科协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1985.12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环境医学、职业医学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重庆市青年科技领军人才协会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1984.12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矿山岩石灾变信号智能监测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  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中铁二院重庆勘察设计研究院有限责任公司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中铁二院重庆勘察设计研究院有限责任公司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1983.04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桥梁与隧道工程</w:t>
            </w:r>
          </w:p>
        </w:tc>
      </w:tr>
    </w:tbl>
    <w:p/>
    <w:sectPr>
      <w:pgSz w:w="11906" w:h="16838"/>
      <w:pgMar w:top="1984" w:right="1446" w:bottom="1644" w:left="1446" w:header="851" w:footer="992" w:gutter="0"/>
      <w:pgNumType w:fmt="numberInDash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43.2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YwYzE0NWEwMWRmY2U0Zjk4ZDQ4ZGI5MDVkZTNlNmIifQ=="/>
  </w:docVars>
  <w:rsids>
    <w:rsidRoot w:val="004B2999"/>
    <w:rsid w:val="002C20AB"/>
    <w:rsid w:val="00342550"/>
    <w:rsid w:val="004136EA"/>
    <w:rsid w:val="004B2999"/>
    <w:rsid w:val="00567915"/>
    <w:rsid w:val="0061433F"/>
    <w:rsid w:val="006C635E"/>
    <w:rsid w:val="00A00B5B"/>
    <w:rsid w:val="00AE2A94"/>
    <w:rsid w:val="00BF49D6"/>
    <w:rsid w:val="00C92695"/>
    <w:rsid w:val="00D72AB5"/>
    <w:rsid w:val="00E01EE1"/>
    <w:rsid w:val="00EB7837"/>
    <w:rsid w:val="00F2108B"/>
    <w:rsid w:val="04C0016D"/>
    <w:rsid w:val="0A407EDD"/>
    <w:rsid w:val="0AC11134"/>
    <w:rsid w:val="0B471B16"/>
    <w:rsid w:val="0EFB20D8"/>
    <w:rsid w:val="11481555"/>
    <w:rsid w:val="177C3D63"/>
    <w:rsid w:val="18500A76"/>
    <w:rsid w:val="1C392129"/>
    <w:rsid w:val="1F970896"/>
    <w:rsid w:val="200D32B8"/>
    <w:rsid w:val="2028071B"/>
    <w:rsid w:val="214E17E0"/>
    <w:rsid w:val="266E22A9"/>
    <w:rsid w:val="2701461C"/>
    <w:rsid w:val="28AA0C37"/>
    <w:rsid w:val="2D8C28AE"/>
    <w:rsid w:val="2F627EA7"/>
    <w:rsid w:val="35431BC5"/>
    <w:rsid w:val="36750A65"/>
    <w:rsid w:val="36B15576"/>
    <w:rsid w:val="3A5B4398"/>
    <w:rsid w:val="431E552F"/>
    <w:rsid w:val="43F952E5"/>
    <w:rsid w:val="48F3461A"/>
    <w:rsid w:val="507502C9"/>
    <w:rsid w:val="531D11EF"/>
    <w:rsid w:val="58195E93"/>
    <w:rsid w:val="58B20ED6"/>
    <w:rsid w:val="5DA9463D"/>
    <w:rsid w:val="5DC0337C"/>
    <w:rsid w:val="60922C3A"/>
    <w:rsid w:val="62BE2EBD"/>
    <w:rsid w:val="636C0473"/>
    <w:rsid w:val="6C8A7FBD"/>
    <w:rsid w:val="6D054690"/>
    <w:rsid w:val="6F1805AC"/>
    <w:rsid w:val="76797FEA"/>
    <w:rsid w:val="79A0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qFormat/>
    <w:uiPriority w:val="0"/>
    <w:pPr>
      <w:spacing w:after="12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index 7"/>
    <w:basedOn w:val="1"/>
    <w:next w:val="1"/>
    <w:qFormat/>
    <w:uiPriority w:val="0"/>
    <w:pPr>
      <w:ind w:left="252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4D82"/>
      <w:u w:val="non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正文文本 Char"/>
    <w:basedOn w:val="8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4">
    <w:name w:val="font2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5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939</Words>
  <Characters>1050</Characters>
  <Lines>9</Lines>
  <Paragraphs>2</Paragraphs>
  <TotalTime>29</TotalTime>
  <ScaleCrop>false</ScaleCrop>
  <LinksUpToDate>false</LinksUpToDate>
  <CharactersWithSpaces>1133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2019-11-21T02:09:00Z</dcterms:created>
  <dc:creator>q</dc:creator>
  <cp:lastModifiedBy>Pepe</cp:lastModifiedBy>
  <cp:lastPrinted>2022-10-18T08:31:00Z</cp:lastPrinted>
  <dcterms:modified xsi:type="dcterms:W3CDTF">2022-10-20T01:41:27Z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171216F6C4FB4C65A0D392DF6EAA1B2A</vt:lpwstr>
  </property>
</Properties>
</file>