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关于做好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2018年中国国际智能产业博览会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网络安全保障工作的通知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各区县（自治县）科协、市级学会（协会、研究会）、各直属企事业单位：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8月23日至25日，2018中国国际智能产业博览会（以下简称“智博会”）将在重庆国际博览中心举行。根据市委、市政府相关要求，现就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做好智博会期间网络安全保障相关要求通知如下。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一、认真落实主体责任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要严格按照《重庆市网络安全事件应急预案》和《关于进一步加强全市党政机关网站安全管理的通知》等文件要求，切实履行网络安全保护主体责任，加强对本单位重要网络系统监督检查，重点强化门户网站、新闻网站和关键信息基础设施安全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二、扎实开展网络安全检查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要加强重点网站和关键信息基础设施的网络安全保障工作，深入开展安全排查，强化安全监测和巡查，对存在的安全隐患及时开展整改，做好应急处置准备。技术力量不足的要组织专业机构进行检测，短时间难以有效整改的，可采取临时关停等强制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三、加强网络信息安全应急值班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要加强对网页篡改、网站挂马、域名挟持、关键词等安全性问题的技术检测与应急处置，“智博会”期间要坚持24小时网络安全应急值班，落实自主检测和人工巡查责任，发现异常第一时间进行处置。无法快速完成处置的，要及时断开网络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四、及时收集报送信息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各单位要加强网络安全信息的收集报送工作，重大安全事件在半小时内报告市科协办公室。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市科协办公室  舒抒    63659966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李成刚  63003788，13983065750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重庆市科学技术协会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2018年8月9日       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531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6D29"/>
    <w:rsid w:val="008E2581"/>
    <w:rsid w:val="01750785"/>
    <w:rsid w:val="0318671A"/>
    <w:rsid w:val="05696D29"/>
    <w:rsid w:val="110B54D7"/>
    <w:rsid w:val="14CD4A09"/>
    <w:rsid w:val="15FD10AF"/>
    <w:rsid w:val="16DD335F"/>
    <w:rsid w:val="17F54A35"/>
    <w:rsid w:val="19FD0EEC"/>
    <w:rsid w:val="1D7670E9"/>
    <w:rsid w:val="1E887876"/>
    <w:rsid w:val="23C14AFC"/>
    <w:rsid w:val="257155A2"/>
    <w:rsid w:val="29493A97"/>
    <w:rsid w:val="2BB27402"/>
    <w:rsid w:val="2D6F1493"/>
    <w:rsid w:val="323772FF"/>
    <w:rsid w:val="35986867"/>
    <w:rsid w:val="3C8A1118"/>
    <w:rsid w:val="4CE12913"/>
    <w:rsid w:val="4E1E06C6"/>
    <w:rsid w:val="4EA4190C"/>
    <w:rsid w:val="532F6668"/>
    <w:rsid w:val="553C0E1C"/>
    <w:rsid w:val="57E36C51"/>
    <w:rsid w:val="582B01AF"/>
    <w:rsid w:val="585016DF"/>
    <w:rsid w:val="58726BA0"/>
    <w:rsid w:val="595E4853"/>
    <w:rsid w:val="5C3D16FE"/>
    <w:rsid w:val="619A7C11"/>
    <w:rsid w:val="66366C41"/>
    <w:rsid w:val="6B611C22"/>
    <w:rsid w:val="725C5F89"/>
    <w:rsid w:val="74265A13"/>
    <w:rsid w:val="79F40DE0"/>
    <w:rsid w:val="7CFD7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2018-08-09T01:26:00Z</dcterms:created>
  <dc:creator>Moon</dc:creator>
  <cp:lastModifiedBy>Moon</cp:lastModifiedBy>
  <cp:lastPrinted>2018-08-09T04:39:00Z</cp:lastPrinted>
  <dcterms:modified xsi:type="dcterms:W3CDTF">2018-08-09T09:11:03Z</dcterms:modified>
  <dc:title>重庆市科学技术协会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